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AE5BA8F" w14:textId="77777777" w:rsidR="00E4168B" w:rsidRDefault="00E4168B">
      <w:pPr>
        <w:jc w:val="center"/>
        <w:rPr>
          <w:b/>
          <w:sz w:val="34"/>
          <w:szCs w:val="34"/>
        </w:rPr>
      </w:pPr>
    </w:p>
    <w:p w14:paraId="7A32BDC3" w14:textId="77777777" w:rsidR="00E4168B" w:rsidRDefault="00E4168B">
      <w:pPr>
        <w:jc w:val="center"/>
        <w:rPr>
          <w:b/>
          <w:sz w:val="34"/>
          <w:szCs w:val="34"/>
        </w:rPr>
      </w:pPr>
    </w:p>
    <w:p w14:paraId="07A6DC6D" w14:textId="77777777" w:rsidR="00E4168B" w:rsidRDefault="00E4168B">
      <w:pPr>
        <w:jc w:val="center"/>
        <w:rPr>
          <w:b/>
          <w:sz w:val="34"/>
          <w:szCs w:val="34"/>
        </w:rPr>
      </w:pPr>
    </w:p>
    <w:p w14:paraId="2762FB5F" w14:textId="77777777" w:rsidR="00E4168B" w:rsidRDefault="00E4168B">
      <w:pPr>
        <w:jc w:val="center"/>
        <w:rPr>
          <w:b/>
          <w:sz w:val="34"/>
          <w:szCs w:val="34"/>
        </w:rPr>
      </w:pPr>
    </w:p>
    <w:p w14:paraId="1B5220B7" w14:textId="77777777" w:rsidR="00E4168B" w:rsidRDefault="00E4168B">
      <w:pPr>
        <w:jc w:val="center"/>
        <w:rPr>
          <w:b/>
          <w:sz w:val="34"/>
          <w:szCs w:val="34"/>
        </w:rPr>
      </w:pPr>
    </w:p>
    <w:p w14:paraId="33D37CA1" w14:textId="77777777" w:rsidR="0077397D" w:rsidRPr="0075270C" w:rsidRDefault="0077397D" w:rsidP="0077397D">
      <w:pPr>
        <w:rPr>
          <w:b/>
          <w:sz w:val="34"/>
          <w:szCs w:val="34"/>
          <w:lang w:val="ru-RU"/>
        </w:rPr>
      </w:pPr>
    </w:p>
    <w:p w14:paraId="276ABFBD" w14:textId="15BBD9D3" w:rsidR="00E4168B" w:rsidRDefault="0077397D">
      <w:pPr>
        <w:jc w:val="center"/>
        <w:rPr>
          <w:b/>
          <w:sz w:val="34"/>
          <w:szCs w:val="34"/>
          <w:lang w:val="ru-RU"/>
        </w:rPr>
      </w:pPr>
      <w:r w:rsidRPr="0077397D">
        <w:rPr>
          <w:b/>
          <w:sz w:val="34"/>
          <w:szCs w:val="34"/>
          <w:lang w:val="ru-RU"/>
        </w:rPr>
        <w:t xml:space="preserve">Встроенное Программное обеспечение Базовая система ввода–вывода «БИОС–ЗАЩИТА ЛА» для процессоров "Иртыш" и иных процессоров, реализующих архитектуру и набор инструкций </w:t>
      </w:r>
      <w:proofErr w:type="spellStart"/>
      <w:r w:rsidRPr="0077397D">
        <w:rPr>
          <w:b/>
          <w:sz w:val="34"/>
          <w:szCs w:val="34"/>
          <w:lang w:val="ru-RU"/>
        </w:rPr>
        <w:t>LoongArch</w:t>
      </w:r>
      <w:proofErr w:type="spellEnd"/>
    </w:p>
    <w:p w14:paraId="36A630A9" w14:textId="77777777" w:rsidR="0077397D" w:rsidRDefault="0077397D">
      <w:pPr>
        <w:jc w:val="center"/>
        <w:rPr>
          <w:b/>
          <w:sz w:val="34"/>
          <w:szCs w:val="34"/>
          <w:lang w:val="ru-RU"/>
        </w:rPr>
      </w:pPr>
    </w:p>
    <w:p w14:paraId="680F4603" w14:textId="77777777" w:rsidR="0077397D" w:rsidRDefault="0077397D" w:rsidP="0077397D">
      <w:pPr>
        <w:jc w:val="center"/>
        <w:rPr>
          <w:b/>
          <w:sz w:val="34"/>
          <w:szCs w:val="34"/>
          <w:lang w:val="ru-RU"/>
        </w:rPr>
      </w:pPr>
      <w:r w:rsidRPr="0075270C">
        <w:rPr>
          <w:b/>
          <w:sz w:val="34"/>
          <w:szCs w:val="34"/>
          <w:lang w:val="ru-RU"/>
        </w:rPr>
        <w:t>Руководство пользователя</w:t>
      </w:r>
    </w:p>
    <w:p w14:paraId="0C099E6C" w14:textId="77777777" w:rsidR="0077397D" w:rsidRPr="0075270C" w:rsidRDefault="0077397D">
      <w:pPr>
        <w:jc w:val="center"/>
        <w:rPr>
          <w:b/>
          <w:sz w:val="34"/>
          <w:szCs w:val="34"/>
          <w:lang w:val="ru-RU"/>
        </w:rPr>
      </w:pPr>
    </w:p>
    <w:p w14:paraId="454A7413" w14:textId="77777777" w:rsidR="00E4168B" w:rsidRPr="0075270C" w:rsidRDefault="00000000">
      <w:pPr>
        <w:rPr>
          <w:b/>
          <w:sz w:val="34"/>
          <w:szCs w:val="34"/>
          <w:lang w:val="ru-RU"/>
        </w:rPr>
      </w:pPr>
      <w:r w:rsidRPr="0075270C">
        <w:rPr>
          <w:lang w:val="ru-RU"/>
        </w:rPr>
        <w:br w:type="page"/>
      </w:r>
    </w:p>
    <w:p w14:paraId="5453E281" w14:textId="77777777" w:rsidR="00E4168B" w:rsidRPr="0075270C" w:rsidRDefault="00E4168B">
      <w:pPr>
        <w:jc w:val="center"/>
        <w:rPr>
          <w:b/>
          <w:sz w:val="34"/>
          <w:szCs w:val="34"/>
          <w:lang w:val="ru-RU"/>
        </w:rPr>
      </w:pPr>
    </w:p>
    <w:p w14:paraId="31255464" w14:textId="759EAB16" w:rsidR="00E4168B" w:rsidRPr="0075270C" w:rsidRDefault="00000000">
      <w:pPr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 w:rsidRPr="0075270C">
        <w:rPr>
          <w:sz w:val="28"/>
          <w:szCs w:val="28"/>
          <w:lang w:val="ru-RU"/>
        </w:rPr>
        <w:t xml:space="preserve">БСВВ </w:t>
      </w:r>
      <w:r w:rsidR="0077006C">
        <w:rPr>
          <w:sz w:val="28"/>
          <w:szCs w:val="28"/>
          <w:lang w:val="ru-RU"/>
        </w:rPr>
        <w:t>«</w:t>
      </w:r>
      <w:r w:rsidR="0077006C" w:rsidRPr="0077006C">
        <w:rPr>
          <w:sz w:val="28"/>
          <w:szCs w:val="28"/>
          <w:lang w:val="ru-RU"/>
        </w:rPr>
        <w:t>БИОС–ЗАЩИТА ЛА</w:t>
      </w:r>
      <w:r w:rsidR="0077006C">
        <w:rPr>
          <w:sz w:val="28"/>
          <w:szCs w:val="28"/>
          <w:lang w:val="ru-RU"/>
        </w:rPr>
        <w:t>»</w:t>
      </w:r>
      <w:r w:rsidRPr="0075270C">
        <w:rPr>
          <w:sz w:val="28"/>
          <w:szCs w:val="28"/>
          <w:lang w:val="ru-RU"/>
        </w:rPr>
        <w:t xml:space="preserve"> запускается автоматически при включении аппаратной платформы. Если этого не произошло, обратитесь в техническую поддержку производителя аппаратной платформы либо в техническую поддержку ООО “БИОС ЗАЩИТА” по следующим каналам связи:</w:t>
      </w:r>
    </w:p>
    <w:p w14:paraId="00235EE4" w14:textId="77777777" w:rsidR="00E4168B" w:rsidRPr="0075270C" w:rsidRDefault="00000000">
      <w:pPr>
        <w:numPr>
          <w:ilvl w:val="1"/>
          <w:numId w:val="1"/>
        </w:numPr>
        <w:jc w:val="both"/>
        <w:rPr>
          <w:sz w:val="28"/>
          <w:szCs w:val="28"/>
          <w:lang w:val="ru-RU"/>
        </w:rPr>
      </w:pPr>
      <w:r w:rsidRPr="0075270C">
        <w:rPr>
          <w:sz w:val="28"/>
          <w:szCs w:val="28"/>
          <w:lang w:val="ru-RU"/>
        </w:rPr>
        <w:t xml:space="preserve">По электронной почте: </w:t>
      </w:r>
      <w:hyperlink r:id="rId7">
        <w:r w:rsidR="00E4168B">
          <w:rPr>
            <w:color w:val="1155CC"/>
            <w:sz w:val="28"/>
            <w:szCs w:val="28"/>
            <w:u w:val="single"/>
          </w:rPr>
          <w:t>support</w:t>
        </w:r>
        <w:r w:rsidR="00E4168B" w:rsidRPr="0075270C">
          <w:rPr>
            <w:color w:val="1155CC"/>
            <w:sz w:val="28"/>
            <w:szCs w:val="28"/>
            <w:u w:val="single"/>
            <w:lang w:val="ru-RU"/>
          </w:rPr>
          <w:t>@</w:t>
        </w:r>
        <w:proofErr w:type="spellStart"/>
        <w:r w:rsidR="00E4168B">
          <w:rPr>
            <w:color w:val="1155CC"/>
            <w:sz w:val="28"/>
            <w:szCs w:val="28"/>
            <w:u w:val="single"/>
          </w:rPr>
          <w:t>biosza</w:t>
        </w:r>
        <w:proofErr w:type="spellEnd"/>
        <w:r w:rsidR="00E4168B" w:rsidRPr="0075270C">
          <w:rPr>
            <w:color w:val="1155CC"/>
            <w:sz w:val="28"/>
            <w:szCs w:val="28"/>
            <w:u w:val="single"/>
            <w:lang w:val="ru-RU"/>
          </w:rPr>
          <w:t>.</w:t>
        </w:r>
        <w:proofErr w:type="spellStart"/>
        <w:r w:rsidR="00E4168B">
          <w:rPr>
            <w:color w:val="1155CC"/>
            <w:sz w:val="28"/>
            <w:szCs w:val="28"/>
            <w:u w:val="single"/>
          </w:rPr>
          <w:t>ru</w:t>
        </w:r>
        <w:proofErr w:type="spellEnd"/>
      </w:hyperlink>
    </w:p>
    <w:p w14:paraId="67FC0D25" w14:textId="77777777" w:rsidR="00E4168B" w:rsidRDefault="00000000">
      <w:pPr>
        <w:numPr>
          <w:ilvl w:val="1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телефону</w:t>
      </w:r>
      <w:proofErr w:type="spellEnd"/>
      <w:r>
        <w:rPr>
          <w:sz w:val="28"/>
          <w:szCs w:val="28"/>
        </w:rPr>
        <w:t>: +7(985)-473-62-53</w:t>
      </w:r>
    </w:p>
    <w:p w14:paraId="4B9126C0" w14:textId="77777777" w:rsidR="00E4168B" w:rsidRPr="0075270C" w:rsidRDefault="00000000">
      <w:pPr>
        <w:numPr>
          <w:ilvl w:val="1"/>
          <w:numId w:val="1"/>
        </w:numPr>
        <w:jc w:val="both"/>
        <w:rPr>
          <w:sz w:val="28"/>
          <w:szCs w:val="28"/>
          <w:lang w:val="ru-RU"/>
        </w:rPr>
      </w:pPr>
      <w:r w:rsidRPr="0075270C">
        <w:rPr>
          <w:sz w:val="28"/>
          <w:szCs w:val="28"/>
          <w:lang w:val="ru-RU"/>
        </w:rPr>
        <w:t xml:space="preserve">С помощью формы на официальном сайте: </w:t>
      </w:r>
      <w:hyperlink r:id="rId8">
        <w:r w:rsidR="00E4168B">
          <w:rPr>
            <w:color w:val="1155CC"/>
            <w:sz w:val="28"/>
            <w:szCs w:val="28"/>
            <w:u w:val="single"/>
          </w:rPr>
          <w:t>www</w:t>
        </w:r>
        <w:r w:rsidR="00E4168B" w:rsidRPr="0075270C">
          <w:rPr>
            <w:color w:val="1155CC"/>
            <w:sz w:val="28"/>
            <w:szCs w:val="28"/>
            <w:u w:val="single"/>
            <w:lang w:val="ru-RU"/>
          </w:rPr>
          <w:t>.</w:t>
        </w:r>
        <w:proofErr w:type="spellStart"/>
        <w:r w:rsidR="00E4168B">
          <w:rPr>
            <w:color w:val="1155CC"/>
            <w:sz w:val="28"/>
            <w:szCs w:val="28"/>
            <w:u w:val="single"/>
          </w:rPr>
          <w:t>biosza</w:t>
        </w:r>
        <w:proofErr w:type="spellEnd"/>
        <w:r w:rsidR="00E4168B" w:rsidRPr="0075270C">
          <w:rPr>
            <w:color w:val="1155CC"/>
            <w:sz w:val="28"/>
            <w:szCs w:val="28"/>
            <w:u w:val="single"/>
            <w:lang w:val="ru-RU"/>
          </w:rPr>
          <w:t>.</w:t>
        </w:r>
        <w:proofErr w:type="spellStart"/>
        <w:r w:rsidR="00E4168B">
          <w:rPr>
            <w:color w:val="1155CC"/>
            <w:sz w:val="28"/>
            <w:szCs w:val="28"/>
            <w:u w:val="single"/>
          </w:rPr>
          <w:t>ru</w:t>
        </w:r>
        <w:proofErr w:type="spellEnd"/>
      </w:hyperlink>
      <w:r w:rsidRPr="0075270C">
        <w:rPr>
          <w:sz w:val="28"/>
          <w:szCs w:val="28"/>
          <w:lang w:val="ru-RU"/>
        </w:rPr>
        <w:t xml:space="preserve"> </w:t>
      </w:r>
    </w:p>
    <w:p w14:paraId="1A88619A" w14:textId="77777777" w:rsidR="00E4168B" w:rsidRPr="0075270C" w:rsidRDefault="00000000">
      <w:pPr>
        <w:numPr>
          <w:ilvl w:val="1"/>
          <w:numId w:val="1"/>
        </w:numPr>
        <w:jc w:val="both"/>
        <w:rPr>
          <w:sz w:val="28"/>
          <w:szCs w:val="28"/>
          <w:lang w:val="ru-RU"/>
        </w:rPr>
      </w:pPr>
      <w:r w:rsidRPr="0075270C">
        <w:rPr>
          <w:sz w:val="28"/>
          <w:szCs w:val="28"/>
          <w:lang w:val="ru-RU"/>
        </w:rPr>
        <w:t xml:space="preserve">Режим работы: по </w:t>
      </w:r>
      <w:proofErr w:type="gramStart"/>
      <w:r w:rsidRPr="0075270C">
        <w:rPr>
          <w:sz w:val="28"/>
          <w:szCs w:val="28"/>
          <w:lang w:val="ru-RU"/>
        </w:rPr>
        <w:t>будням  с</w:t>
      </w:r>
      <w:proofErr w:type="gramEnd"/>
      <w:r w:rsidRPr="0075270C">
        <w:rPr>
          <w:sz w:val="28"/>
          <w:szCs w:val="28"/>
          <w:lang w:val="ru-RU"/>
        </w:rPr>
        <w:t xml:space="preserve"> 09:00 до 18:00 (</w:t>
      </w:r>
      <w:r>
        <w:rPr>
          <w:sz w:val="28"/>
          <w:szCs w:val="28"/>
        </w:rPr>
        <w:t>GMT</w:t>
      </w:r>
      <w:r w:rsidRPr="0075270C">
        <w:rPr>
          <w:sz w:val="28"/>
          <w:szCs w:val="28"/>
          <w:lang w:val="ru-RU"/>
        </w:rPr>
        <w:t>+3). (уровень поддержки может быть улучшен при покупке сертификата на поддержку соответствующего уровня).</w:t>
      </w:r>
    </w:p>
    <w:p w14:paraId="7D152037" w14:textId="77777777" w:rsidR="00E4168B" w:rsidRPr="0075270C" w:rsidRDefault="00E4168B">
      <w:pPr>
        <w:rPr>
          <w:sz w:val="28"/>
          <w:szCs w:val="28"/>
          <w:lang w:val="ru-RU"/>
        </w:rPr>
      </w:pPr>
    </w:p>
    <w:p w14:paraId="4838372E" w14:textId="6B3376D0" w:rsidR="00E4168B" w:rsidRPr="0077006C" w:rsidRDefault="00000000" w:rsidP="0077006C">
      <w:pPr>
        <w:numPr>
          <w:ilvl w:val="0"/>
          <w:numId w:val="1"/>
        </w:numPr>
        <w:rPr>
          <w:sz w:val="28"/>
          <w:szCs w:val="28"/>
          <w:lang w:val="ru-RU"/>
        </w:rPr>
      </w:pPr>
      <w:r w:rsidRPr="0075270C">
        <w:rPr>
          <w:sz w:val="28"/>
          <w:szCs w:val="28"/>
          <w:lang w:val="ru-RU"/>
        </w:rPr>
        <w:t>Порядок работы с разделами меню ПО описан в Таблице 1.</w:t>
      </w:r>
    </w:p>
    <w:p w14:paraId="2FA9CCCF" w14:textId="77777777" w:rsidR="00E4168B" w:rsidRDefault="0000000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Таблица</w:t>
      </w:r>
      <w:proofErr w:type="spellEnd"/>
      <w:r>
        <w:rPr>
          <w:sz w:val="24"/>
          <w:szCs w:val="24"/>
        </w:rPr>
        <w:t xml:space="preserve"> 1.</w:t>
      </w:r>
    </w:p>
    <w:tbl>
      <w:tblPr>
        <w:tblStyle w:val="a"/>
        <w:tblW w:w="9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5"/>
        <w:gridCol w:w="3150"/>
        <w:gridCol w:w="5595"/>
      </w:tblGrid>
      <w:tr w:rsidR="00E4168B" w14:paraId="2B24BBB8" w14:textId="77777777">
        <w:tc>
          <w:tcPr>
            <w:tcW w:w="915" w:type="dxa"/>
            <w:vAlign w:val="center"/>
          </w:tcPr>
          <w:p w14:paraId="2022E6A9" w14:textId="77777777" w:rsidR="00E4168B" w:rsidRDefault="00000000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3150" w:type="dxa"/>
            <w:vAlign w:val="center"/>
          </w:tcPr>
          <w:p w14:paraId="75F7A37A" w14:textId="77777777" w:rsidR="00E4168B" w:rsidRDefault="00000000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Функция</w:t>
            </w:r>
            <w:proofErr w:type="spellEnd"/>
          </w:p>
        </w:tc>
        <w:tc>
          <w:tcPr>
            <w:tcW w:w="5595" w:type="dxa"/>
            <w:vAlign w:val="center"/>
          </w:tcPr>
          <w:p w14:paraId="38478777" w14:textId="77777777" w:rsidR="00E4168B" w:rsidRDefault="00000000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Сущность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функции</w:t>
            </w:r>
            <w:proofErr w:type="spellEnd"/>
          </w:p>
        </w:tc>
      </w:tr>
      <w:tr w:rsidR="00E4168B" w:rsidRPr="00C270E4" w14:paraId="7A850899" w14:textId="77777777">
        <w:tc>
          <w:tcPr>
            <w:tcW w:w="9660" w:type="dxa"/>
            <w:gridSpan w:val="3"/>
          </w:tcPr>
          <w:p w14:paraId="261CC549" w14:textId="77777777" w:rsidR="00C270E4" w:rsidRPr="00C270E4" w:rsidRDefault="0077006C" w:rsidP="00C270E4">
            <w:pPr>
              <w:numPr>
                <w:ilvl w:val="0"/>
                <w:numId w:val="2"/>
              </w:numPr>
              <w:tabs>
                <w:tab w:val="left" w:pos="5551"/>
              </w:tabs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ru-RU"/>
              </w:rPr>
              <w:t>Информация о системе</w:t>
            </w:r>
          </w:p>
          <w:p w14:paraId="2A2CA74E" w14:textId="77777777" w:rsidR="00C270E4" w:rsidRDefault="00C270E4" w:rsidP="00C270E4">
            <w:pPr>
              <w:tabs>
                <w:tab w:val="left" w:pos="5551"/>
              </w:tabs>
              <w:spacing w:line="240" w:lineRule="auto"/>
              <w:ind w:left="360"/>
              <w:rPr>
                <w:bCs/>
                <w:sz w:val="28"/>
                <w:szCs w:val="28"/>
                <w:lang w:val="ru-RU"/>
              </w:rPr>
            </w:pPr>
          </w:p>
          <w:p w14:paraId="3B42535E" w14:textId="0E1B260B" w:rsidR="00C270E4" w:rsidRPr="00C270E4" w:rsidRDefault="00C270E4" w:rsidP="00C270E4">
            <w:pPr>
              <w:tabs>
                <w:tab w:val="left" w:pos="5551"/>
              </w:tabs>
              <w:spacing w:line="240" w:lineRule="auto"/>
              <w:ind w:left="360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Вывод информации о серийном номере, модели, центральном процессоре, производителе </w:t>
            </w:r>
            <w:r>
              <w:rPr>
                <w:bCs/>
                <w:sz w:val="28"/>
                <w:szCs w:val="28"/>
                <w:lang w:val="en-US"/>
              </w:rPr>
              <w:t>BIOS</w:t>
            </w:r>
            <w:r>
              <w:rPr>
                <w:bCs/>
                <w:sz w:val="28"/>
                <w:szCs w:val="28"/>
                <w:lang w:val="ru-RU"/>
              </w:rPr>
              <w:t xml:space="preserve">, версии </w:t>
            </w:r>
            <w:r>
              <w:rPr>
                <w:bCs/>
                <w:sz w:val="28"/>
                <w:szCs w:val="28"/>
                <w:lang w:val="en-US"/>
              </w:rPr>
              <w:t>BIOS</w:t>
            </w:r>
            <w:r>
              <w:rPr>
                <w:bCs/>
                <w:sz w:val="28"/>
                <w:szCs w:val="28"/>
                <w:lang w:val="ru-RU"/>
              </w:rPr>
              <w:t xml:space="preserve">, объеме памяти. </w:t>
            </w:r>
          </w:p>
        </w:tc>
      </w:tr>
      <w:tr w:rsidR="00E4168B" w14:paraId="795EBDBF" w14:textId="77777777">
        <w:tc>
          <w:tcPr>
            <w:tcW w:w="9660" w:type="dxa"/>
            <w:gridSpan w:val="3"/>
          </w:tcPr>
          <w:p w14:paraId="5BEEF5F6" w14:textId="1CB380BA" w:rsidR="00E4168B" w:rsidRPr="00BA4EA0" w:rsidRDefault="00C270E4" w:rsidP="00BA4EA0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BA4EA0">
              <w:rPr>
                <w:b/>
                <w:sz w:val="28"/>
                <w:szCs w:val="28"/>
                <w:lang w:val="ru-RU"/>
              </w:rPr>
              <w:t>Управление загрузкой</w:t>
            </w:r>
          </w:p>
        </w:tc>
      </w:tr>
      <w:tr w:rsidR="00E4168B" w:rsidRPr="0077397D" w14:paraId="56644646" w14:textId="77777777">
        <w:tc>
          <w:tcPr>
            <w:tcW w:w="915" w:type="dxa"/>
          </w:tcPr>
          <w:p w14:paraId="42A2515B" w14:textId="7B142AA1" w:rsidR="00E4168B" w:rsidRPr="00BA4EA0" w:rsidRDefault="00BA4EA0">
            <w:pPr>
              <w:spacing w:line="24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00000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3150" w:type="dxa"/>
          </w:tcPr>
          <w:p w14:paraId="6817EB65" w14:textId="64A72E04" w:rsidR="00E4168B" w:rsidRPr="0075270C" w:rsidRDefault="00C270E4">
            <w:pPr>
              <w:spacing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Выбрать вариант загрузки</w:t>
            </w:r>
          </w:p>
        </w:tc>
        <w:tc>
          <w:tcPr>
            <w:tcW w:w="5595" w:type="dxa"/>
          </w:tcPr>
          <w:p w14:paraId="78AE6BA3" w14:textId="26034760" w:rsidR="00E4168B" w:rsidRPr="0075270C" w:rsidRDefault="00C270E4">
            <w:pPr>
              <w:spacing w:line="24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Выбрать вариант загрузки</w:t>
            </w:r>
          </w:p>
        </w:tc>
      </w:tr>
      <w:tr w:rsidR="00E4168B" w:rsidRPr="0077397D" w14:paraId="319D1313" w14:textId="77777777">
        <w:tc>
          <w:tcPr>
            <w:tcW w:w="915" w:type="dxa"/>
          </w:tcPr>
          <w:p w14:paraId="5FE8C139" w14:textId="14CF5616" w:rsidR="00E4168B" w:rsidRDefault="00BA4EA0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000000">
              <w:rPr>
                <w:sz w:val="28"/>
                <w:szCs w:val="28"/>
              </w:rPr>
              <w:t>.2</w:t>
            </w:r>
          </w:p>
        </w:tc>
        <w:tc>
          <w:tcPr>
            <w:tcW w:w="3150" w:type="dxa"/>
          </w:tcPr>
          <w:p w14:paraId="7F4980B8" w14:textId="681C4B8F" w:rsidR="00E4168B" w:rsidRPr="00C270E4" w:rsidRDefault="00C270E4">
            <w:pPr>
              <w:spacing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PXE</w:t>
            </w:r>
            <w:r>
              <w:rPr>
                <w:sz w:val="28"/>
                <w:szCs w:val="28"/>
                <w:lang w:val="ru-RU"/>
              </w:rPr>
              <w:t xml:space="preserve"> загрузка</w:t>
            </w:r>
          </w:p>
        </w:tc>
        <w:tc>
          <w:tcPr>
            <w:tcW w:w="5595" w:type="dxa"/>
          </w:tcPr>
          <w:p w14:paraId="41DC0AF4" w14:textId="3C07568B" w:rsidR="00E4168B" w:rsidRPr="00C270E4" w:rsidRDefault="00C270E4">
            <w:pPr>
              <w:spacing w:line="24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Включить или выключить поддержку </w:t>
            </w:r>
            <w:r>
              <w:rPr>
                <w:sz w:val="28"/>
                <w:szCs w:val="28"/>
                <w:lang w:val="en-US"/>
              </w:rPr>
              <w:t>PXE</w:t>
            </w:r>
            <w:r>
              <w:rPr>
                <w:sz w:val="28"/>
                <w:szCs w:val="28"/>
                <w:lang w:val="ru-RU"/>
              </w:rPr>
              <w:t xml:space="preserve">: </w:t>
            </w:r>
            <w:proofErr w:type="spellStart"/>
            <w:r>
              <w:rPr>
                <w:sz w:val="28"/>
                <w:szCs w:val="28"/>
                <w:lang w:val="en-US"/>
              </w:rPr>
              <w:t>IPv</w:t>
            </w:r>
            <w:proofErr w:type="spellEnd"/>
            <w:r w:rsidRPr="00C270E4">
              <w:rPr>
                <w:sz w:val="28"/>
                <w:szCs w:val="28"/>
                <w:lang w:val="ru-RU"/>
              </w:rPr>
              <w:t xml:space="preserve">4, </w:t>
            </w:r>
            <w:proofErr w:type="spellStart"/>
            <w:r>
              <w:rPr>
                <w:sz w:val="28"/>
                <w:szCs w:val="28"/>
                <w:lang w:val="en-US"/>
              </w:rPr>
              <w:t>IPv</w:t>
            </w:r>
            <w:proofErr w:type="spellEnd"/>
            <w:r w:rsidRPr="00C270E4">
              <w:rPr>
                <w:sz w:val="28"/>
                <w:szCs w:val="28"/>
                <w:lang w:val="ru-RU"/>
              </w:rPr>
              <w:t xml:space="preserve">6 </w:t>
            </w:r>
            <w:r>
              <w:rPr>
                <w:sz w:val="28"/>
                <w:szCs w:val="28"/>
                <w:lang w:val="ru-RU"/>
              </w:rPr>
              <w:t xml:space="preserve">или </w:t>
            </w:r>
            <w:proofErr w:type="spellStart"/>
            <w:r>
              <w:rPr>
                <w:sz w:val="28"/>
                <w:szCs w:val="28"/>
                <w:lang w:val="en-US"/>
              </w:rPr>
              <w:t>IPv</w:t>
            </w:r>
            <w:proofErr w:type="spellEnd"/>
            <w:r w:rsidRPr="00C270E4">
              <w:rPr>
                <w:sz w:val="28"/>
                <w:szCs w:val="28"/>
                <w:lang w:val="ru-RU"/>
              </w:rPr>
              <w:t>4+</w:t>
            </w:r>
            <w:proofErr w:type="spellStart"/>
            <w:r>
              <w:rPr>
                <w:sz w:val="28"/>
                <w:szCs w:val="28"/>
                <w:lang w:val="en-US"/>
              </w:rPr>
              <w:t>IPv</w:t>
            </w:r>
            <w:proofErr w:type="spellEnd"/>
            <w:r w:rsidRPr="00C270E4">
              <w:rPr>
                <w:sz w:val="28"/>
                <w:szCs w:val="28"/>
                <w:lang w:val="ru-RU"/>
              </w:rPr>
              <w:t>6.</w:t>
            </w:r>
          </w:p>
        </w:tc>
      </w:tr>
      <w:tr w:rsidR="00E4168B" w:rsidRPr="0077397D" w14:paraId="6DBDE475" w14:textId="77777777">
        <w:tc>
          <w:tcPr>
            <w:tcW w:w="915" w:type="dxa"/>
          </w:tcPr>
          <w:p w14:paraId="71F190F9" w14:textId="31504ECC" w:rsidR="00E4168B" w:rsidRDefault="00000000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</w:p>
        </w:tc>
        <w:tc>
          <w:tcPr>
            <w:tcW w:w="3150" w:type="dxa"/>
          </w:tcPr>
          <w:p w14:paraId="5B538ED3" w14:textId="3E184854" w:rsidR="00E4168B" w:rsidRPr="00C270E4" w:rsidRDefault="00C270E4">
            <w:pPr>
              <w:spacing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Сохранить изменения</w:t>
            </w:r>
          </w:p>
        </w:tc>
        <w:tc>
          <w:tcPr>
            <w:tcW w:w="5595" w:type="dxa"/>
          </w:tcPr>
          <w:p w14:paraId="2F9B23EC" w14:textId="50FACDCD" w:rsidR="00E4168B" w:rsidRPr="0075270C" w:rsidRDefault="00C270E4">
            <w:pPr>
              <w:spacing w:line="24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Сохранить изменения</w:t>
            </w:r>
          </w:p>
        </w:tc>
      </w:tr>
      <w:tr w:rsidR="00C270E4" w:rsidRPr="0077397D" w14:paraId="51766CCA" w14:textId="77777777">
        <w:tc>
          <w:tcPr>
            <w:tcW w:w="915" w:type="dxa"/>
          </w:tcPr>
          <w:p w14:paraId="3549B0F0" w14:textId="65121421" w:rsidR="00C270E4" w:rsidRPr="00BA4EA0" w:rsidRDefault="00BA4EA0">
            <w:pPr>
              <w:spacing w:line="24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2.4</w:t>
            </w:r>
          </w:p>
        </w:tc>
        <w:tc>
          <w:tcPr>
            <w:tcW w:w="3150" w:type="dxa"/>
          </w:tcPr>
          <w:p w14:paraId="6715BB41" w14:textId="20B55C08" w:rsidR="00C270E4" w:rsidRDefault="00C270E4">
            <w:pPr>
              <w:spacing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 главн</w:t>
            </w:r>
            <w:r w:rsidR="00BA4EA0">
              <w:rPr>
                <w:sz w:val="28"/>
                <w:szCs w:val="28"/>
                <w:lang w:val="ru-RU"/>
              </w:rPr>
              <w:t>ую страницу</w:t>
            </w:r>
          </w:p>
        </w:tc>
        <w:tc>
          <w:tcPr>
            <w:tcW w:w="5595" w:type="dxa"/>
          </w:tcPr>
          <w:p w14:paraId="47BDA52C" w14:textId="3BA638B5" w:rsidR="00C270E4" w:rsidRPr="00BA4EA0" w:rsidRDefault="00BA4EA0">
            <w:pPr>
              <w:spacing w:line="24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Вернуться в основное меню </w:t>
            </w:r>
            <w:r>
              <w:rPr>
                <w:sz w:val="28"/>
                <w:szCs w:val="28"/>
                <w:lang w:val="en-US"/>
              </w:rPr>
              <w:t>BIOS</w:t>
            </w:r>
          </w:p>
        </w:tc>
      </w:tr>
      <w:tr w:rsidR="00E4168B" w14:paraId="70A28E20" w14:textId="77777777">
        <w:tc>
          <w:tcPr>
            <w:tcW w:w="9660" w:type="dxa"/>
            <w:gridSpan w:val="3"/>
          </w:tcPr>
          <w:p w14:paraId="28F24089" w14:textId="79125261" w:rsidR="00E4168B" w:rsidRPr="00BA4EA0" w:rsidRDefault="00BA4EA0">
            <w:pPr>
              <w:spacing w:line="240" w:lineRule="auto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3.</w:t>
            </w:r>
            <w:r w:rsidR="00000000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lang w:val="ru-RU"/>
              </w:rPr>
              <w:t>Безопасность</w:t>
            </w:r>
          </w:p>
        </w:tc>
      </w:tr>
      <w:tr w:rsidR="00E4168B" w14:paraId="6A45471E" w14:textId="77777777">
        <w:tc>
          <w:tcPr>
            <w:tcW w:w="915" w:type="dxa"/>
          </w:tcPr>
          <w:p w14:paraId="273350F8" w14:textId="4BF9EECA" w:rsidR="00E4168B" w:rsidRPr="00BA4EA0" w:rsidRDefault="00BA4EA0">
            <w:pPr>
              <w:spacing w:line="24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3.1.</w:t>
            </w:r>
          </w:p>
        </w:tc>
        <w:tc>
          <w:tcPr>
            <w:tcW w:w="3150" w:type="dxa"/>
          </w:tcPr>
          <w:p w14:paraId="76B610C8" w14:textId="719B8E56" w:rsidR="00E4168B" w:rsidRPr="00BA4EA0" w:rsidRDefault="00BA4EA0">
            <w:pPr>
              <w:spacing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Установить пароль</w:t>
            </w:r>
          </w:p>
        </w:tc>
        <w:tc>
          <w:tcPr>
            <w:tcW w:w="5595" w:type="dxa"/>
          </w:tcPr>
          <w:p w14:paraId="41AECEEE" w14:textId="771F5E86" w:rsidR="00E4168B" w:rsidRPr="00BA4EA0" w:rsidRDefault="00BA4EA0">
            <w:pPr>
              <w:spacing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Установить пароль администратора</w:t>
            </w:r>
          </w:p>
        </w:tc>
      </w:tr>
      <w:tr w:rsidR="00E4168B" w14:paraId="519383F8" w14:textId="77777777">
        <w:tc>
          <w:tcPr>
            <w:tcW w:w="915" w:type="dxa"/>
          </w:tcPr>
          <w:p w14:paraId="7EC62EC0" w14:textId="466778F1" w:rsidR="00E4168B" w:rsidRPr="00BA4EA0" w:rsidRDefault="00BA4EA0">
            <w:pPr>
              <w:spacing w:line="24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3.1.1</w:t>
            </w:r>
          </w:p>
        </w:tc>
        <w:tc>
          <w:tcPr>
            <w:tcW w:w="3150" w:type="dxa"/>
          </w:tcPr>
          <w:p w14:paraId="13FC6853" w14:textId="19D75D79" w:rsidR="00E4168B" w:rsidRPr="00BA4EA0" w:rsidRDefault="00BA4EA0">
            <w:pPr>
              <w:spacing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Новый пароль</w:t>
            </w:r>
          </w:p>
        </w:tc>
        <w:tc>
          <w:tcPr>
            <w:tcW w:w="5595" w:type="dxa"/>
          </w:tcPr>
          <w:p w14:paraId="553AF345" w14:textId="132CEEFF" w:rsidR="00E4168B" w:rsidRPr="00BA4EA0" w:rsidRDefault="00BA4EA0">
            <w:pPr>
              <w:spacing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Ввести новый пароль администратора</w:t>
            </w:r>
          </w:p>
        </w:tc>
      </w:tr>
      <w:tr w:rsidR="00E4168B" w14:paraId="6B1EFD83" w14:textId="77777777">
        <w:tc>
          <w:tcPr>
            <w:tcW w:w="915" w:type="dxa"/>
          </w:tcPr>
          <w:p w14:paraId="233A9C22" w14:textId="5081D549" w:rsidR="00E4168B" w:rsidRPr="00BA4EA0" w:rsidRDefault="00BA4EA0">
            <w:pPr>
              <w:spacing w:line="24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00000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1</w:t>
            </w:r>
            <w:r w:rsidR="0000000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3150" w:type="dxa"/>
          </w:tcPr>
          <w:p w14:paraId="1A84926E" w14:textId="162B41A7" w:rsidR="00E4168B" w:rsidRPr="00BA4EA0" w:rsidRDefault="00BA4EA0">
            <w:pPr>
              <w:spacing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Подтвердите пароль</w:t>
            </w:r>
          </w:p>
        </w:tc>
        <w:tc>
          <w:tcPr>
            <w:tcW w:w="5595" w:type="dxa"/>
          </w:tcPr>
          <w:p w14:paraId="6AF243C6" w14:textId="66A4C160" w:rsidR="00E4168B" w:rsidRPr="00BA4EA0" w:rsidRDefault="00BA4EA0">
            <w:pPr>
              <w:spacing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Подтвердите новый пароль администратора</w:t>
            </w:r>
          </w:p>
        </w:tc>
      </w:tr>
      <w:tr w:rsidR="00E4168B" w14:paraId="314FDCAC" w14:textId="77777777">
        <w:trPr>
          <w:trHeight w:val="1220"/>
        </w:trPr>
        <w:tc>
          <w:tcPr>
            <w:tcW w:w="915" w:type="dxa"/>
          </w:tcPr>
          <w:p w14:paraId="1EF06ABA" w14:textId="54FA9542" w:rsidR="00E4168B" w:rsidRPr="00BA4EA0" w:rsidRDefault="00BA4EA0">
            <w:pPr>
              <w:spacing w:line="24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00000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1</w:t>
            </w:r>
            <w:r w:rsidR="0000000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3150" w:type="dxa"/>
          </w:tcPr>
          <w:p w14:paraId="083B16D9" w14:textId="39658D97" w:rsidR="00E4168B" w:rsidRPr="00BA4EA0" w:rsidRDefault="00BA4EA0">
            <w:pPr>
              <w:spacing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Сохранить изменения</w:t>
            </w:r>
          </w:p>
        </w:tc>
        <w:tc>
          <w:tcPr>
            <w:tcW w:w="5595" w:type="dxa"/>
          </w:tcPr>
          <w:p w14:paraId="5DE83BED" w14:textId="1038541C" w:rsidR="00E4168B" w:rsidRPr="00BA4EA0" w:rsidRDefault="00BA4EA0">
            <w:pPr>
              <w:spacing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Сохранить изменения</w:t>
            </w:r>
          </w:p>
        </w:tc>
      </w:tr>
      <w:tr w:rsidR="00BA4EA0" w14:paraId="375CD403" w14:textId="77777777">
        <w:trPr>
          <w:trHeight w:val="1220"/>
        </w:trPr>
        <w:tc>
          <w:tcPr>
            <w:tcW w:w="915" w:type="dxa"/>
          </w:tcPr>
          <w:p w14:paraId="42B15FD6" w14:textId="5288A111" w:rsidR="00BA4EA0" w:rsidRPr="00BA4EA0" w:rsidRDefault="00BA4EA0">
            <w:pPr>
              <w:spacing w:line="24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3.1.4</w:t>
            </w:r>
          </w:p>
        </w:tc>
        <w:tc>
          <w:tcPr>
            <w:tcW w:w="3150" w:type="dxa"/>
          </w:tcPr>
          <w:p w14:paraId="29B67E3E" w14:textId="439892DC" w:rsidR="00BA4EA0" w:rsidRDefault="00BA4EA0">
            <w:pPr>
              <w:spacing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Сменить пароль</w:t>
            </w:r>
          </w:p>
        </w:tc>
        <w:tc>
          <w:tcPr>
            <w:tcW w:w="5595" w:type="dxa"/>
          </w:tcPr>
          <w:p w14:paraId="5915E0C5" w14:textId="5A69DF10" w:rsidR="00BA4EA0" w:rsidRDefault="00BA4EA0">
            <w:pPr>
              <w:spacing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Сменить пароль администратора</w:t>
            </w:r>
          </w:p>
        </w:tc>
      </w:tr>
      <w:tr w:rsidR="00BA4EA0" w14:paraId="2BB5BE52" w14:textId="77777777">
        <w:trPr>
          <w:trHeight w:val="1220"/>
        </w:trPr>
        <w:tc>
          <w:tcPr>
            <w:tcW w:w="915" w:type="dxa"/>
          </w:tcPr>
          <w:p w14:paraId="01C222DA" w14:textId="4FB28B7B" w:rsidR="00BA4EA0" w:rsidRPr="00BA4EA0" w:rsidRDefault="00BA4EA0">
            <w:pPr>
              <w:spacing w:line="24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3.1.5</w:t>
            </w:r>
          </w:p>
        </w:tc>
        <w:tc>
          <w:tcPr>
            <w:tcW w:w="3150" w:type="dxa"/>
          </w:tcPr>
          <w:p w14:paraId="0FBFBFF1" w14:textId="40FDF4FC" w:rsidR="00BA4EA0" w:rsidRDefault="00BA4EA0">
            <w:pPr>
              <w:spacing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Сбросить пароль</w:t>
            </w:r>
          </w:p>
        </w:tc>
        <w:tc>
          <w:tcPr>
            <w:tcW w:w="5595" w:type="dxa"/>
          </w:tcPr>
          <w:p w14:paraId="4A33439D" w14:textId="5A6CE82D" w:rsidR="00BA4EA0" w:rsidRDefault="00BA4EA0">
            <w:pPr>
              <w:spacing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Сбросить пароль администратора</w:t>
            </w:r>
          </w:p>
        </w:tc>
      </w:tr>
    </w:tbl>
    <w:p w14:paraId="5E718E89" w14:textId="77777777" w:rsidR="00E4168B" w:rsidRDefault="00E4168B">
      <w:pPr>
        <w:rPr>
          <w:sz w:val="24"/>
          <w:szCs w:val="24"/>
        </w:rPr>
      </w:pPr>
    </w:p>
    <w:sectPr w:rsidR="00E4168B" w:rsidSect="0075270C">
      <w:headerReference w:type="default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7AD817FB" w14:textId="77777777" w:rsidR="005564E7" w:rsidRDefault="005564E7">
      <w:pPr>
        <w:spacing w:line="240" w:lineRule="auto"/>
      </w:pPr>
      <w:r>
        <w:separator/>
      </w:r>
    </w:p>
  </w:endnote>
  <w:endnote w:type="continuationSeparator" w:id="0">
    <w:p w14:paraId="245DCC21" w14:textId="77777777" w:rsidR="005564E7" w:rsidRDefault="005564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61D3ABD" w14:textId="7695565A" w:rsidR="00E4168B" w:rsidRPr="0075270C" w:rsidRDefault="0075270C" w:rsidP="0075270C">
    <w:pPr>
      <w:pStyle w:val="Textbody"/>
      <w:jc w:val="center"/>
      <w:rPr>
        <w:rFonts w:ascii="TimesNewRomanPSMT" w:hAnsi="TimesNewRomanPSMT" w:hint="eastAsia"/>
        <w:sz w:val="12"/>
        <w:szCs w:val="12"/>
        <w:shd w:val="clear" w:color="auto" w:fill="FFFFFF"/>
        <w:lang w:val="ru-RU"/>
      </w:rPr>
    </w:pPr>
    <w:r>
      <w:rPr>
        <w:rFonts w:ascii="TimesNewRomanPSMT" w:hAnsi="TimesNewRomanPSMT"/>
        <w:sz w:val="12"/>
        <w:szCs w:val="12"/>
        <w:shd w:val="clear" w:color="auto" w:fill="FFFFFF"/>
      </w:rPr>
      <w:t>Почтовый адрес: 127473, г.Москва, 1-й Волконский пер., д. 15, пом. 1/3.  Email: info@biosza.ru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FC45B43" w14:textId="3AEE083C" w:rsidR="0077397D" w:rsidRPr="0075270C" w:rsidRDefault="0075270C" w:rsidP="0077397D">
    <w:pPr>
      <w:pStyle w:val="Footer"/>
      <w:jc w:val="center"/>
      <w:rPr>
        <w:lang w:val="ru-RU"/>
      </w:rPr>
    </w:pPr>
    <w:r>
      <w:rPr>
        <w:lang w:val="ru-RU"/>
      </w:rPr>
      <w:t>Москва, 202</w:t>
    </w:r>
    <w:r w:rsidR="0077397D">
      <w:rPr>
        <w:lang w:val="ru-RU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4B0E261F" w14:textId="77777777" w:rsidR="005564E7" w:rsidRDefault="005564E7">
      <w:pPr>
        <w:spacing w:line="240" w:lineRule="auto"/>
      </w:pPr>
      <w:r>
        <w:separator/>
      </w:r>
    </w:p>
  </w:footnote>
  <w:footnote w:type="continuationSeparator" w:id="0">
    <w:p w14:paraId="46B42A7C" w14:textId="77777777" w:rsidR="005564E7" w:rsidRDefault="005564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5DA81FE" w14:textId="77777777" w:rsidR="0075270C" w:rsidRDefault="0075270C" w:rsidP="0075270C">
    <w:pPr>
      <w:pStyle w:val="Textbody"/>
      <w:spacing w:line="180" w:lineRule="atLeast"/>
      <w:ind w:firstLine="420"/>
      <w:jc w:val="center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B9A34C" wp14:editId="4EBA7306">
              <wp:simplePos x="0" y="0"/>
              <wp:positionH relativeFrom="column">
                <wp:posOffset>3056400</wp:posOffset>
              </wp:positionH>
              <wp:positionV relativeFrom="paragraph">
                <wp:posOffset>389159</wp:posOffset>
              </wp:positionV>
              <wp:extent cx="7071357" cy="0"/>
              <wp:effectExtent l="0" t="0" r="15243" b="12700"/>
              <wp:wrapNone/>
              <wp:docPr id="394713185" name="Horizontal 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71357" cy="0"/>
                      </a:xfrm>
                      <a:prstGeom prst="straightConnector1">
                        <a:avLst/>
                      </a:prstGeom>
                      <a:noFill/>
                      <a:ln w="0" cap="flat">
                        <a:solidFill>
                          <a:srgbClr val="2A6099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17028AB4" id="_x0000_t32" coordsize="21600,21600" o:spt="32" o:oned="t" path="m,l21600,21600e" filled="f">
              <v:path arrowok="t" fillok="f" o:connecttype="none"/>
              <o:lock v:ext="edit" shapetype="t"/>
            </v:shapetype>
            <v:shape id="Horizontal line 3" o:spid="_x0000_s1026" type="#_x0000_t32" style="position:absolute;margin-left:240.65pt;margin-top:30.65pt;width:556.8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" strokecolor="#2a6099" strokeweight="0">
              <v:stroke joinstyle="miter"/>
            </v:shape>
          </w:pict>
        </mc:Fallback>
      </mc:AlternateContent>
    </w:r>
    <w:r>
      <w:rPr>
        <w:rFonts w:ascii="Times New Roman" w:hAnsi="Times New Roman"/>
        <w:color w:val="000000"/>
        <w:sz w:val="16"/>
        <w:szCs w:val="16"/>
      </w:rPr>
      <w:t xml:space="preserve">ОБЩЕСТВО С ОГРАНИЧЕННОЙ ОТВЕТСТВЕННОСТЬЮ </w:t>
    </w:r>
    <w:r>
      <w:rPr>
        <w:rFonts w:ascii="Times New Roman" w:hAnsi="Times New Roman"/>
        <w:b/>
        <w:bCs/>
        <w:color w:val="000000"/>
        <w:sz w:val="16"/>
        <w:szCs w:val="16"/>
      </w:rPr>
      <w:t>"БИОС-ЗАЩИТА"</w:t>
    </w:r>
    <w:r>
      <w:rPr>
        <w:rFonts w:ascii="Times New Roman" w:hAnsi="Times New Roman"/>
        <w:color w:val="000000"/>
        <w:sz w:val="16"/>
        <w:szCs w:val="16"/>
      </w:rPr>
      <w:t xml:space="preserve"> </w:t>
    </w:r>
    <w:r>
      <w:rPr>
        <w:rFonts w:ascii="Times New Roman" w:hAnsi="Times New Roman"/>
        <w:color w:val="000000"/>
        <w:sz w:val="15"/>
      </w:rPr>
      <w:br/>
    </w:r>
    <w:r>
      <w:rPr>
        <w:rFonts w:ascii="Times New Roman" w:hAnsi="Times New Roman"/>
        <w:color w:val="000000"/>
        <w:sz w:val="12"/>
        <w:szCs w:val="12"/>
      </w:rPr>
      <w:t>ОГРН: 1247700231228  ИНН: 9707027437</w:t>
    </w:r>
  </w:p>
  <w:p w14:paraId="1A6C4682" w14:textId="77777777" w:rsidR="0075270C" w:rsidRPr="0075270C" w:rsidRDefault="0075270C">
    <w:pPr>
      <w:pStyle w:val="Header"/>
      <w:rPr>
        <w:lang w:val="en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74F5669"/>
    <w:multiLevelType w:val="multilevel"/>
    <w:tmpl w:val="9FBEC57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E262896"/>
    <w:multiLevelType w:val="multilevel"/>
    <w:tmpl w:val="9E50EAD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u w:val="no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1800" w:hanging="1440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2520" w:hanging="2160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u w:val="none"/>
      </w:rPr>
    </w:lvl>
  </w:abstractNum>
  <w:num w:numId="1" w16cid:durableId="1554540939">
    <w:abstractNumId w:val="0"/>
  </w:num>
  <w:num w:numId="2" w16cid:durableId="1665739457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68B"/>
    <w:rsid w:val="0050338F"/>
    <w:rsid w:val="005564E7"/>
    <w:rsid w:val="0075270C"/>
    <w:rsid w:val="0077006C"/>
    <w:rsid w:val="0077397D"/>
    <w:rsid w:val="00BA4EA0"/>
    <w:rsid w:val="00C270E4"/>
    <w:rsid w:val="00D527DF"/>
    <w:rsid w:val="00E4168B"/>
    <w:rsid w:val="00EF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BEC4BA8"/>
  <w15:docId w15:val="{CB1DFBB6-0F83-614E-86DE-76819F495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75270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270C"/>
  </w:style>
  <w:style w:type="paragraph" w:styleId="Footer">
    <w:name w:val="footer"/>
    <w:basedOn w:val="Normal"/>
    <w:link w:val="FooterChar"/>
    <w:uiPriority w:val="99"/>
    <w:unhideWhenUsed/>
    <w:rsid w:val="0075270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270C"/>
  </w:style>
  <w:style w:type="paragraph" w:customStyle="1" w:styleId="Textbody">
    <w:name w:val="Text body"/>
    <w:basedOn w:val="Normal"/>
    <w:rsid w:val="0075270C"/>
    <w:pPr>
      <w:suppressAutoHyphens/>
      <w:autoSpaceDN w:val="0"/>
      <w:spacing w:after="140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val="en-RU" w:eastAsia="zh-CN" w:bidi="hi-IN"/>
    </w:rPr>
  </w:style>
  <w:style w:type="paragraph" w:styleId="ListParagraph">
    <w:name w:val="List Paragraph"/>
    <w:basedOn w:val="Normal"/>
    <w:uiPriority w:val="34"/>
    <w:qFormat/>
    <w:rsid w:val="00BA4E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osza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upport@biosza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Alexander Matyushonok</cp:lastModifiedBy>
  <cp:revision>2</cp:revision>
  <dcterms:created xsi:type="dcterms:W3CDTF">2026-07-07T12:29:00Z</dcterms:created>
  <dcterms:modified xsi:type="dcterms:W3CDTF">2026-07-07T12:29:00Z</dcterms:modified>
</cp:coreProperties>
</file>